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1F" w:rsidRDefault="00E83988" w:rsidP="0038296D">
      <w:pPr>
        <w:jc w:val="center"/>
      </w:pPr>
      <w:r>
        <w:t>UV Beads Lesso</w:t>
      </w:r>
      <w:r w:rsidR="00D8181F">
        <w:t>n</w:t>
      </w:r>
      <w:r w:rsidR="0038296D">
        <w:t xml:space="preserve"> </w:t>
      </w:r>
    </w:p>
    <w:p w:rsidR="0038296D" w:rsidRDefault="0038296D" w:rsidP="0038296D">
      <w:pPr>
        <w:jc w:val="center"/>
      </w:pPr>
      <w:r>
        <w:t>Grade 3</w:t>
      </w:r>
    </w:p>
    <w:p w:rsidR="0038296D" w:rsidRDefault="0038296D" w:rsidP="0038296D">
      <w:r>
        <w:t xml:space="preserve">Materials: </w:t>
      </w:r>
      <w:proofErr w:type="spellStart"/>
      <w:proofErr w:type="gramStart"/>
      <w:r>
        <w:t>uv</w:t>
      </w:r>
      <w:proofErr w:type="spellEnd"/>
      <w:proofErr w:type="gramEnd"/>
      <w:r>
        <w:t xml:space="preserve"> beads, black light, screen/computer/speakers, suntan lotion, rawhide</w:t>
      </w:r>
    </w:p>
    <w:p w:rsidR="00D8181F" w:rsidRDefault="00D8181F">
      <w:r>
        <w:t>Day 1</w:t>
      </w:r>
    </w:p>
    <w:p w:rsidR="00D8181F" w:rsidRDefault="00D8181F" w:rsidP="00D8181F">
      <w:pPr>
        <w:pStyle w:val="ListParagraph"/>
        <w:numPr>
          <w:ilvl w:val="0"/>
          <w:numId w:val="2"/>
        </w:numPr>
      </w:pPr>
      <w:r>
        <w:t xml:space="preserve">Watch Brainpop.com : sun protection </w:t>
      </w:r>
    </w:p>
    <w:p w:rsidR="00D8181F" w:rsidRDefault="00D8181F" w:rsidP="00D8181F">
      <w:pPr>
        <w:pStyle w:val="ListParagraph"/>
      </w:pPr>
      <w:proofErr w:type="gramStart"/>
      <w:r>
        <w:t>a</w:t>
      </w:r>
      <w:proofErr w:type="gramEnd"/>
      <w:r>
        <w:t xml:space="preserve">. the username: </w:t>
      </w:r>
      <w:proofErr w:type="spellStart"/>
      <w:r>
        <w:t>dadesunset</w:t>
      </w:r>
      <w:proofErr w:type="spellEnd"/>
    </w:p>
    <w:p w:rsidR="00D8181F" w:rsidRDefault="00D8181F" w:rsidP="00D8181F">
      <w:pPr>
        <w:pStyle w:val="ListParagraph"/>
      </w:pPr>
      <w:proofErr w:type="gramStart"/>
      <w:r>
        <w:t>b</w:t>
      </w:r>
      <w:proofErr w:type="gramEnd"/>
      <w:r>
        <w:t xml:space="preserve">. password: </w:t>
      </w:r>
      <w:proofErr w:type="spellStart"/>
      <w:r>
        <w:t>miamidade</w:t>
      </w:r>
      <w:proofErr w:type="spellEnd"/>
    </w:p>
    <w:p w:rsidR="00D8181F" w:rsidRDefault="00D8181F" w:rsidP="00D8181F">
      <w:pPr>
        <w:pStyle w:val="ListParagraph"/>
      </w:pPr>
    </w:p>
    <w:p w:rsidR="00D8181F" w:rsidRDefault="00D8181F" w:rsidP="00D8181F">
      <w:pPr>
        <w:pStyle w:val="ListParagraph"/>
        <w:numPr>
          <w:ilvl w:val="0"/>
          <w:numId w:val="2"/>
        </w:numPr>
      </w:pPr>
      <w:r>
        <w:t xml:space="preserve">Take the </w:t>
      </w:r>
      <w:proofErr w:type="spellStart"/>
      <w:r>
        <w:t>brainpop</w:t>
      </w:r>
      <w:proofErr w:type="spellEnd"/>
      <w:r>
        <w:t xml:space="preserve"> quiz and look at some of the FYI’s on </w:t>
      </w:r>
      <w:proofErr w:type="spellStart"/>
      <w:r>
        <w:t>brianpop</w:t>
      </w:r>
      <w:proofErr w:type="spellEnd"/>
    </w:p>
    <w:p w:rsidR="00D8181F" w:rsidRDefault="00D8181F" w:rsidP="00D8181F">
      <w:pPr>
        <w:pStyle w:val="ListParagraph"/>
        <w:numPr>
          <w:ilvl w:val="0"/>
          <w:numId w:val="2"/>
        </w:numPr>
      </w:pPr>
      <w:r>
        <w:t>Ask kiddos if they use sun tan lotion</w:t>
      </w:r>
    </w:p>
    <w:p w:rsidR="00D8181F" w:rsidRDefault="00D8181F" w:rsidP="00D8181F">
      <w:pPr>
        <w:pStyle w:val="ListParagraph"/>
        <w:numPr>
          <w:ilvl w:val="0"/>
          <w:numId w:val="2"/>
        </w:numPr>
      </w:pPr>
      <w:r>
        <w:t xml:space="preserve">Show students the UV Checker digital device. Explain what it is and what it can show. </w:t>
      </w:r>
      <w:r w:rsidR="009C78A0">
        <w:t>(UV presence and the amount given off.</w:t>
      </w:r>
    </w:p>
    <w:p w:rsidR="0077733B" w:rsidRDefault="0077733B" w:rsidP="00D8181F">
      <w:pPr>
        <w:pStyle w:val="ListParagraph"/>
        <w:numPr>
          <w:ilvl w:val="0"/>
          <w:numId w:val="2"/>
        </w:numPr>
      </w:pPr>
      <w:r>
        <w:t>Ask if they can get a sunburn in the shade……next to a window at home…window in the car??</w:t>
      </w:r>
    </w:p>
    <w:p w:rsidR="009C78A0" w:rsidRDefault="009C78A0" w:rsidP="009C78A0">
      <w:pPr>
        <w:pStyle w:val="ListParagraph"/>
        <w:numPr>
          <w:ilvl w:val="0"/>
          <w:numId w:val="2"/>
        </w:numPr>
      </w:pPr>
      <w:r>
        <w:t xml:space="preserve">Read …..  </w:t>
      </w:r>
    </w:p>
    <w:p w:rsidR="009C78A0" w:rsidRPr="009C78A0" w:rsidRDefault="009C78A0" w:rsidP="009C78A0">
      <w:pPr>
        <w:pStyle w:val="NormalWeb"/>
        <w:rPr>
          <w:color w:val="FF0000"/>
          <w:sz w:val="20"/>
          <w:szCs w:val="20"/>
        </w:rPr>
      </w:pPr>
      <w:r w:rsidRPr="009C78A0">
        <w:rPr>
          <w:color w:val="FF0000"/>
          <w:sz w:val="20"/>
          <w:szCs w:val="20"/>
        </w:rPr>
        <w:t xml:space="preserve">Your skin is also an excellent detector of ultraviolet (UV) radiation. When you expose bare skin to sunlight, your skin will either turn brown (a suntan) or red </w:t>
      </w:r>
      <w:proofErr w:type="gramStart"/>
      <w:r w:rsidRPr="009C78A0">
        <w:rPr>
          <w:color w:val="FF0000"/>
          <w:sz w:val="20"/>
          <w:szCs w:val="20"/>
        </w:rPr>
        <w:t>(a sunburn</w:t>
      </w:r>
      <w:proofErr w:type="gramEnd"/>
      <w:r w:rsidRPr="009C78A0">
        <w:rPr>
          <w:color w:val="FF0000"/>
          <w:sz w:val="20"/>
          <w:szCs w:val="20"/>
        </w:rPr>
        <w:t xml:space="preserve">). These responses by your skin are a signal that the cells under your skin are being assaulted by UV radiation. UV radiation wavelengths are short enough to break chemical bonds in your skin tissue and over prolonged exposure, your skin may wrinkle or skin cancer may appear. </w:t>
      </w:r>
    </w:p>
    <w:p w:rsidR="009C78A0" w:rsidRPr="009C78A0" w:rsidRDefault="009C78A0" w:rsidP="009C78A0">
      <w:pPr>
        <w:pStyle w:val="NormalWeb"/>
        <w:rPr>
          <w:color w:val="FF0000"/>
          <w:sz w:val="20"/>
          <w:szCs w:val="20"/>
        </w:rPr>
      </w:pPr>
      <w:r w:rsidRPr="009C78A0">
        <w:rPr>
          <w:color w:val="FF0000"/>
          <w:sz w:val="20"/>
          <w:szCs w:val="20"/>
        </w:rPr>
        <w:t>There is a safer way to detect UV--by using UV beads. These plastic beads contain a chemical which changes color when exposed to UV radiation. The colors that develop depend on the wavelength of the UV radiation.</w:t>
      </w:r>
    </w:p>
    <w:p w:rsidR="009C78A0" w:rsidRDefault="009C78A0" w:rsidP="00D8181F">
      <w:pPr>
        <w:pStyle w:val="ListParagraph"/>
        <w:numPr>
          <w:ilvl w:val="0"/>
          <w:numId w:val="2"/>
        </w:numPr>
      </w:pPr>
    </w:p>
    <w:p w:rsidR="0077733B" w:rsidRDefault="0077733B" w:rsidP="0077733B">
      <w:pPr>
        <w:pStyle w:val="ListParagraph"/>
        <w:numPr>
          <w:ilvl w:val="0"/>
          <w:numId w:val="2"/>
        </w:numPr>
      </w:pPr>
      <w:r>
        <w:t xml:space="preserve">Pass out one single bead. Ask them what the bead is for. Notice it is white. In the presence of UV, it turns a specific color. </w:t>
      </w:r>
      <w:r w:rsidR="009C78A0">
        <w:rPr>
          <w:sz w:val="27"/>
          <w:szCs w:val="27"/>
        </w:rPr>
        <w:t xml:space="preserve">Place a selection of UV beads near a fluorescent light. Do any of the beads change color? Can you get </w:t>
      </w:r>
      <w:proofErr w:type="gramStart"/>
      <w:r w:rsidR="009C78A0">
        <w:rPr>
          <w:sz w:val="27"/>
          <w:szCs w:val="27"/>
        </w:rPr>
        <w:t>a sunburn</w:t>
      </w:r>
      <w:proofErr w:type="gramEnd"/>
      <w:r w:rsidR="009C78A0">
        <w:rPr>
          <w:sz w:val="27"/>
          <w:szCs w:val="27"/>
        </w:rPr>
        <w:t xml:space="preserve"> or a tan by sitting next to a fluorescent light?</w:t>
      </w:r>
      <w:r>
        <w:t xml:space="preserve"> (</w:t>
      </w:r>
      <w:proofErr w:type="gramStart"/>
      <w:r>
        <w:t>no</w:t>
      </w:r>
      <w:proofErr w:type="gramEnd"/>
      <w:r>
        <w:t>). A projector/overhead? (</w:t>
      </w:r>
      <w:proofErr w:type="gramStart"/>
      <w:r>
        <w:t>no</w:t>
      </w:r>
      <w:proofErr w:type="gramEnd"/>
      <w:r>
        <w:t>). What about the windows? (yes/maybe not if the windows are treated with UV protecting film)</w:t>
      </w:r>
    </w:p>
    <w:p w:rsidR="0077733B" w:rsidRDefault="0077733B" w:rsidP="0077733B">
      <w:pPr>
        <w:pStyle w:val="ListParagraph"/>
        <w:numPr>
          <w:ilvl w:val="0"/>
          <w:numId w:val="2"/>
        </w:numPr>
      </w:pPr>
      <w:r>
        <w:t>Place suntan lotion on the bead and let it dry.</w:t>
      </w:r>
    </w:p>
    <w:p w:rsidR="00D8181F" w:rsidRPr="009C78A0" w:rsidRDefault="00D8181F" w:rsidP="00D8181F">
      <w:pPr>
        <w:pStyle w:val="ListParagraph"/>
        <w:numPr>
          <w:ilvl w:val="0"/>
          <w:numId w:val="2"/>
        </w:numPr>
        <w:rPr>
          <w:sz w:val="24"/>
          <w:szCs w:val="24"/>
        </w:rPr>
      </w:pPr>
      <w:r w:rsidRPr="009C78A0">
        <w:rPr>
          <w:sz w:val="24"/>
          <w:szCs w:val="24"/>
        </w:rPr>
        <w:t>Pass out raw hide to each student.</w:t>
      </w:r>
    </w:p>
    <w:p w:rsidR="009C78A0" w:rsidRPr="009C78A0" w:rsidRDefault="00D8181F" w:rsidP="00D8181F">
      <w:pPr>
        <w:pStyle w:val="ListParagraph"/>
        <w:numPr>
          <w:ilvl w:val="0"/>
          <w:numId w:val="2"/>
        </w:numPr>
        <w:rPr>
          <w:sz w:val="24"/>
          <w:szCs w:val="24"/>
        </w:rPr>
      </w:pPr>
      <w:r w:rsidRPr="009C78A0">
        <w:rPr>
          <w:sz w:val="24"/>
          <w:szCs w:val="24"/>
        </w:rPr>
        <w:t>Pass out 10 more beads per student (ten for the bracelet and 1 for the lotion</w:t>
      </w:r>
      <w:r w:rsidR="0077733B" w:rsidRPr="009C78A0">
        <w:rPr>
          <w:sz w:val="24"/>
          <w:szCs w:val="24"/>
        </w:rPr>
        <w:t xml:space="preserve"> total at this point</w:t>
      </w:r>
      <w:r w:rsidRPr="009C78A0">
        <w:rPr>
          <w:sz w:val="24"/>
          <w:szCs w:val="24"/>
        </w:rPr>
        <w:t>)</w:t>
      </w:r>
      <w:r w:rsidR="0077733B" w:rsidRPr="009C78A0">
        <w:rPr>
          <w:sz w:val="24"/>
          <w:szCs w:val="24"/>
        </w:rPr>
        <w:t>. Make the bracelet as shown in the picture</w:t>
      </w:r>
      <w:r w:rsidR="009C78A0" w:rsidRPr="009C78A0">
        <w:rPr>
          <w:sz w:val="24"/>
          <w:szCs w:val="24"/>
        </w:rPr>
        <w:t xml:space="preserve">. </w:t>
      </w:r>
    </w:p>
    <w:p w:rsidR="009C78A0" w:rsidRPr="009C78A0" w:rsidRDefault="00D8181F" w:rsidP="00D8181F">
      <w:pPr>
        <w:pStyle w:val="ListParagraph"/>
        <w:numPr>
          <w:ilvl w:val="0"/>
          <w:numId w:val="2"/>
        </w:numPr>
        <w:rPr>
          <w:sz w:val="24"/>
          <w:szCs w:val="24"/>
        </w:rPr>
      </w:pPr>
      <w:r w:rsidRPr="009C78A0">
        <w:rPr>
          <w:sz w:val="24"/>
          <w:szCs w:val="24"/>
        </w:rPr>
        <w:t>Take the UV beads outside, but not into direct sunlight. Do any beads change color? Is there UV radiation in the shade?</w:t>
      </w:r>
    </w:p>
    <w:p w:rsidR="00D8181F" w:rsidRDefault="00D8181F" w:rsidP="00D8181F">
      <w:pPr>
        <w:pStyle w:val="ListParagraph"/>
        <w:numPr>
          <w:ilvl w:val="0"/>
          <w:numId w:val="2"/>
        </w:numPr>
        <w:rPr>
          <w:sz w:val="24"/>
          <w:szCs w:val="24"/>
        </w:rPr>
      </w:pPr>
      <w:r w:rsidRPr="009C78A0">
        <w:rPr>
          <w:sz w:val="24"/>
          <w:szCs w:val="24"/>
        </w:rPr>
        <w:t>Now place the beads in direct sunlight. What do you notice about the intensity of the beads' color?</w:t>
      </w:r>
    </w:p>
    <w:p w:rsidR="009C78A0" w:rsidRDefault="009C78A0" w:rsidP="009C78A0">
      <w:pPr>
        <w:pStyle w:val="ListParagraph"/>
        <w:rPr>
          <w:sz w:val="24"/>
          <w:szCs w:val="24"/>
        </w:rPr>
      </w:pPr>
      <w:r>
        <w:rPr>
          <w:sz w:val="24"/>
          <w:szCs w:val="24"/>
        </w:rPr>
        <w:t>*Should not make the one with the lotion change though.</w:t>
      </w:r>
    </w:p>
    <w:p w:rsidR="0077733B" w:rsidRPr="009C78A0" w:rsidRDefault="009C78A0" w:rsidP="00D8181F">
      <w:pPr>
        <w:pStyle w:val="ListParagraph"/>
        <w:numPr>
          <w:ilvl w:val="0"/>
          <w:numId w:val="2"/>
        </w:numPr>
        <w:rPr>
          <w:sz w:val="24"/>
          <w:szCs w:val="24"/>
        </w:rPr>
      </w:pPr>
      <w:r>
        <w:rPr>
          <w:sz w:val="24"/>
          <w:szCs w:val="24"/>
        </w:rPr>
        <w:lastRenderedPageBreak/>
        <w:t>Ask them to bring the bracelet back next week for a follow-up lesson. Meanwhile, ask them to experiment next to a window in their home and inside their car to see if it is protecting them.</w:t>
      </w:r>
    </w:p>
    <w:p w:rsidR="0077733B" w:rsidRDefault="0077733B" w:rsidP="00D8181F">
      <w:pPr>
        <w:pStyle w:val="NormalWeb"/>
      </w:pPr>
      <w:r>
        <w:t>Day 2</w:t>
      </w:r>
    </w:p>
    <w:p w:rsidR="0077733B" w:rsidRDefault="0077733B" w:rsidP="00D8181F">
      <w:pPr>
        <w:pStyle w:val="NormalWeb"/>
        <w:numPr>
          <w:ilvl w:val="0"/>
          <w:numId w:val="4"/>
        </w:numPr>
      </w:pPr>
      <w:r>
        <w:t>Ask if any of the students are still wearing their indicator.</w:t>
      </w:r>
    </w:p>
    <w:p w:rsidR="0077733B" w:rsidRDefault="0077733B" w:rsidP="0077733B">
      <w:pPr>
        <w:pStyle w:val="NormalWeb"/>
        <w:numPr>
          <w:ilvl w:val="0"/>
          <w:numId w:val="4"/>
        </w:numPr>
      </w:pPr>
      <w:r>
        <w:t>Ask students if they tried to use the indicator inside their car windows and home windows.</w:t>
      </w:r>
    </w:p>
    <w:p w:rsidR="00D8181F" w:rsidRPr="0077733B" w:rsidRDefault="00D8181F" w:rsidP="0077733B">
      <w:pPr>
        <w:pStyle w:val="NormalWeb"/>
        <w:numPr>
          <w:ilvl w:val="0"/>
          <w:numId w:val="4"/>
        </w:numPr>
      </w:pPr>
      <w:r w:rsidRPr="0077733B">
        <w:rPr>
          <w:rFonts w:ascii="Arial" w:hAnsi="Arial" w:cs="Arial"/>
        </w:rPr>
        <w:t>Go to this website and look to see what the index is for this day in Lewisville</w:t>
      </w:r>
    </w:p>
    <w:p w:rsidR="0077733B" w:rsidRDefault="00B10FD8">
      <w:pPr>
        <w:rPr>
          <w:rFonts w:ascii="Arial" w:hAnsi="Arial" w:cs="Arial"/>
        </w:rPr>
      </w:pPr>
      <w:hyperlink r:id="rId5" w:history="1">
        <w:r w:rsidR="00D8181F" w:rsidRPr="00826807">
          <w:rPr>
            <w:rStyle w:val="Hyperlink"/>
            <w:rFonts w:ascii="Arial" w:hAnsi="Arial" w:cs="Arial"/>
          </w:rPr>
          <w:t>http://www.epa.gov/sunwise/uvindex.html</w:t>
        </w:r>
      </w:hyperlink>
    </w:p>
    <w:p w:rsidR="0077733B" w:rsidRDefault="0077733B">
      <w:pPr>
        <w:rPr>
          <w:rFonts w:ascii="Arial" w:hAnsi="Arial" w:cs="Arial"/>
        </w:rPr>
      </w:pPr>
    </w:p>
    <w:p w:rsidR="0077733B" w:rsidRPr="0077733B" w:rsidRDefault="0077733B" w:rsidP="0077733B">
      <w:pPr>
        <w:pStyle w:val="ListParagraph"/>
        <w:numPr>
          <w:ilvl w:val="0"/>
          <w:numId w:val="4"/>
        </w:numPr>
        <w:rPr>
          <w:rFonts w:ascii="Arial" w:hAnsi="Arial" w:cs="Arial"/>
        </w:rPr>
      </w:pPr>
      <w:r w:rsidRPr="0077733B">
        <w:rPr>
          <w:rFonts w:ascii="Arial" w:hAnsi="Arial" w:cs="Arial"/>
        </w:rPr>
        <w:t>Have students answer these questions on a sheet of paper and then share with the group:</w:t>
      </w:r>
    </w:p>
    <w:p w:rsidR="0077733B" w:rsidRPr="0077733B" w:rsidRDefault="00D8181F" w:rsidP="0077733B">
      <w:pPr>
        <w:pStyle w:val="ListParagraph"/>
        <w:numPr>
          <w:ilvl w:val="0"/>
          <w:numId w:val="3"/>
        </w:numPr>
        <w:rPr>
          <w:rFonts w:ascii="Arial" w:hAnsi="Arial" w:cs="Arial"/>
        </w:rPr>
      </w:pPr>
      <w:r w:rsidRPr="0077733B">
        <w:rPr>
          <w:rFonts w:ascii="Arial" w:hAnsi="Arial" w:cs="Arial"/>
        </w:rPr>
        <w:t xml:space="preserve">Can you explain how it is possible to get </w:t>
      </w:r>
      <w:proofErr w:type="gramStart"/>
      <w:r w:rsidRPr="0077733B">
        <w:rPr>
          <w:rFonts w:ascii="Arial" w:hAnsi="Arial" w:cs="Arial"/>
        </w:rPr>
        <w:t>a sunburn</w:t>
      </w:r>
      <w:proofErr w:type="gramEnd"/>
      <w:r w:rsidRPr="0077733B">
        <w:rPr>
          <w:rFonts w:ascii="Arial" w:hAnsi="Arial" w:cs="Arial"/>
        </w:rPr>
        <w:t xml:space="preserve"> on a cloudy day? </w:t>
      </w:r>
    </w:p>
    <w:p w:rsidR="00D8181F" w:rsidRPr="0077733B" w:rsidRDefault="00D8181F" w:rsidP="0077733B">
      <w:pPr>
        <w:pStyle w:val="ListParagraph"/>
        <w:numPr>
          <w:ilvl w:val="0"/>
          <w:numId w:val="3"/>
        </w:numPr>
        <w:rPr>
          <w:rFonts w:ascii="Arial" w:hAnsi="Arial" w:cs="Arial"/>
        </w:rPr>
      </w:pPr>
      <w:r w:rsidRPr="0077733B">
        <w:rPr>
          <w:rFonts w:ascii="Arial" w:hAnsi="Arial" w:cs="Arial"/>
        </w:rPr>
        <w:t>Can you design a test to measure UV on a cloudy day?</w:t>
      </w:r>
    </w:p>
    <w:p w:rsidR="0077733B" w:rsidRDefault="0077733B">
      <w:pPr>
        <w:rPr>
          <w:rFonts w:ascii="Arial" w:hAnsi="Arial" w:cs="Arial"/>
        </w:rPr>
      </w:pPr>
    </w:p>
    <w:p w:rsidR="0077733B" w:rsidRDefault="0077733B" w:rsidP="0077733B">
      <w:pPr>
        <w:pStyle w:val="ListParagraph"/>
        <w:numPr>
          <w:ilvl w:val="0"/>
          <w:numId w:val="4"/>
        </w:numPr>
        <w:rPr>
          <w:rFonts w:ascii="Arial" w:hAnsi="Arial" w:cs="Arial"/>
        </w:rPr>
      </w:pPr>
      <w:r w:rsidRPr="0077733B">
        <w:rPr>
          <w:rFonts w:ascii="Arial" w:hAnsi="Arial" w:cs="Arial"/>
        </w:rPr>
        <w:t>Have students put on the UV nail polish onto 2-3 fingers and go outside again.</w:t>
      </w:r>
      <w:r>
        <w:rPr>
          <w:rFonts w:ascii="Arial" w:hAnsi="Arial" w:cs="Arial"/>
        </w:rPr>
        <w:t xml:space="preserve"> </w:t>
      </w:r>
      <w:r w:rsidRPr="0077733B">
        <w:rPr>
          <w:rFonts w:ascii="Arial" w:hAnsi="Arial" w:cs="Arial"/>
        </w:rPr>
        <w:t>Discuss</w:t>
      </w:r>
    </w:p>
    <w:p w:rsidR="0077733B" w:rsidRPr="0077733B" w:rsidRDefault="0077733B" w:rsidP="0077733B">
      <w:pPr>
        <w:pStyle w:val="ListParagraph"/>
        <w:numPr>
          <w:ilvl w:val="0"/>
          <w:numId w:val="4"/>
        </w:numPr>
        <w:rPr>
          <w:rFonts w:ascii="Arial" w:hAnsi="Arial" w:cs="Arial"/>
        </w:rPr>
      </w:pPr>
      <w:r w:rsidRPr="0077733B">
        <w:rPr>
          <w:rFonts w:ascii="Arial" w:hAnsi="Arial" w:cs="Arial"/>
        </w:rPr>
        <w:t>Go to this website</w:t>
      </w:r>
      <w:r w:rsidRPr="0077733B">
        <w:t xml:space="preserve"> </w:t>
      </w:r>
      <w:r w:rsidRPr="0077733B">
        <w:rPr>
          <w:rFonts w:ascii="Arial" w:hAnsi="Arial" w:cs="Arial"/>
        </w:rPr>
        <w:t>for more activities</w:t>
      </w:r>
    </w:p>
    <w:p w:rsidR="0077733B" w:rsidRDefault="00B10FD8">
      <w:pPr>
        <w:rPr>
          <w:rFonts w:ascii="Arial" w:hAnsi="Arial" w:cs="Arial"/>
        </w:rPr>
      </w:pPr>
      <w:hyperlink r:id="rId6" w:history="1">
        <w:r w:rsidR="0077733B" w:rsidRPr="00826807">
          <w:rPr>
            <w:rStyle w:val="Hyperlink"/>
            <w:rFonts w:ascii="Arial" w:hAnsi="Arial" w:cs="Arial"/>
          </w:rPr>
          <w:t>http://www.epa.gov/sunwise/kids/kids_actionsteps.html</w:t>
        </w:r>
      </w:hyperlink>
    </w:p>
    <w:p w:rsidR="0077733B" w:rsidRDefault="0077733B">
      <w:pPr>
        <w:rPr>
          <w:rFonts w:ascii="Arial" w:hAnsi="Arial" w:cs="Arial"/>
        </w:rPr>
      </w:pPr>
    </w:p>
    <w:p w:rsidR="0077733B" w:rsidRPr="0077733B" w:rsidRDefault="0077733B" w:rsidP="0077733B">
      <w:pPr>
        <w:rPr>
          <w:rFonts w:ascii="Arial" w:hAnsi="Arial" w:cs="Arial"/>
        </w:rPr>
      </w:pPr>
    </w:p>
    <w:p w:rsidR="0077733B" w:rsidRDefault="0077733B"/>
    <w:sectPr w:rsidR="0077733B"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906D1"/>
    <w:multiLevelType w:val="hybridMultilevel"/>
    <w:tmpl w:val="60EEE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BD51AD"/>
    <w:multiLevelType w:val="hybridMultilevel"/>
    <w:tmpl w:val="5E625F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46B2907"/>
    <w:multiLevelType w:val="hybridMultilevel"/>
    <w:tmpl w:val="526A1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A92E3D"/>
    <w:multiLevelType w:val="hybridMultilevel"/>
    <w:tmpl w:val="29028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880BB2"/>
    <w:multiLevelType w:val="hybridMultilevel"/>
    <w:tmpl w:val="B77CAF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D9191D"/>
    <w:multiLevelType w:val="hybridMultilevel"/>
    <w:tmpl w:val="32BCC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10530B"/>
    <w:multiLevelType w:val="hybridMultilevel"/>
    <w:tmpl w:val="3746D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11639C"/>
    <w:multiLevelType w:val="hybridMultilevel"/>
    <w:tmpl w:val="5E508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F91730"/>
    <w:multiLevelType w:val="hybridMultilevel"/>
    <w:tmpl w:val="96222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7"/>
  </w:num>
  <w:num w:numId="4">
    <w:abstractNumId w:val="2"/>
  </w:num>
  <w:num w:numId="5">
    <w:abstractNumId w:val="6"/>
  </w:num>
  <w:num w:numId="6">
    <w:abstractNumId w:val="8"/>
  </w:num>
  <w:num w:numId="7">
    <w:abstractNumId w:val="4"/>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3988"/>
    <w:rsid w:val="00254282"/>
    <w:rsid w:val="0038296D"/>
    <w:rsid w:val="00432374"/>
    <w:rsid w:val="00530263"/>
    <w:rsid w:val="006A3C91"/>
    <w:rsid w:val="0077733B"/>
    <w:rsid w:val="008A4078"/>
    <w:rsid w:val="009C78A0"/>
    <w:rsid w:val="00A83C4B"/>
    <w:rsid w:val="00B10FD8"/>
    <w:rsid w:val="00B1533A"/>
    <w:rsid w:val="00B909EA"/>
    <w:rsid w:val="00BE459C"/>
    <w:rsid w:val="00D8181F"/>
    <w:rsid w:val="00DE4FAB"/>
    <w:rsid w:val="00E769E5"/>
    <w:rsid w:val="00E83988"/>
    <w:rsid w:val="00F94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C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8181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818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81F"/>
    <w:rPr>
      <w:rFonts w:ascii="Tahoma" w:hAnsi="Tahoma" w:cs="Tahoma"/>
      <w:sz w:val="16"/>
      <w:szCs w:val="16"/>
    </w:rPr>
  </w:style>
  <w:style w:type="paragraph" w:styleId="ListParagraph">
    <w:name w:val="List Paragraph"/>
    <w:basedOn w:val="Normal"/>
    <w:uiPriority w:val="34"/>
    <w:qFormat/>
    <w:rsid w:val="00D8181F"/>
    <w:pPr>
      <w:ind w:left="720"/>
      <w:contextualSpacing/>
    </w:pPr>
  </w:style>
  <w:style w:type="character" w:styleId="Hyperlink">
    <w:name w:val="Hyperlink"/>
    <w:basedOn w:val="DefaultParagraphFont"/>
    <w:uiPriority w:val="99"/>
    <w:unhideWhenUsed/>
    <w:rsid w:val="00D8181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a.gov/sunwise/kids/kids_actionsteps.html" TargetMode="External"/><Relationship Id="rId5" Type="http://schemas.openxmlformats.org/officeDocument/2006/relationships/hyperlink" Target="http://www.epa.gov/sunwise/uv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3090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Anthony Figueroa</cp:lastModifiedBy>
  <cp:revision>3</cp:revision>
  <dcterms:created xsi:type="dcterms:W3CDTF">2010-01-26T20:23:00Z</dcterms:created>
  <dcterms:modified xsi:type="dcterms:W3CDTF">2011-04-12T15:20:00Z</dcterms:modified>
</cp:coreProperties>
</file>